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268C" w14:textId="49624580" w:rsidR="005E31A6" w:rsidRPr="005E31A6" w:rsidRDefault="005E31A6" w:rsidP="005E31A6">
      <w:pPr>
        <w:pStyle w:val="Header"/>
        <w:rPr>
          <w:b/>
          <w:bCs/>
          <w:sz w:val="28"/>
          <w:szCs w:val="28"/>
        </w:rPr>
      </w:pPr>
      <w:r w:rsidRPr="005E31A6">
        <w:rPr>
          <w:b/>
          <w:bCs/>
          <w:sz w:val="28"/>
          <w:szCs w:val="28"/>
        </w:rPr>
        <w:t>STUDENT INFORMATION AND PHOTOGRAPHS</w:t>
      </w:r>
      <w:r w:rsidR="00BE649C">
        <w:rPr>
          <w:b/>
          <w:bCs/>
          <w:sz w:val="28"/>
          <w:szCs w:val="28"/>
        </w:rPr>
        <w:t xml:space="preserve">         </w:t>
      </w:r>
      <w:r w:rsidR="00575B19">
        <w:rPr>
          <w:noProof/>
        </w:rPr>
        <w:drawing>
          <wp:inline distT="0" distB="0" distL="0" distR="0" wp14:anchorId="71A86E09" wp14:editId="4A9E3529">
            <wp:extent cx="1057068" cy="136797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33" cy="1394464"/>
                    </a:xfrm>
                    <a:prstGeom prst="rect">
                      <a:avLst/>
                    </a:prstGeom>
                    <a:noFill/>
                    <a:ln>
                      <a:noFill/>
                    </a:ln>
                  </pic:spPr>
                </pic:pic>
              </a:graphicData>
            </a:graphic>
          </wp:inline>
        </w:drawing>
      </w:r>
    </w:p>
    <w:p w14:paraId="6E7D944F" w14:textId="77777777" w:rsidR="005E31A6" w:rsidRPr="005E31A6" w:rsidRDefault="005E31A6" w:rsidP="00BE649C">
      <w:pPr>
        <w:pStyle w:val="Header"/>
        <w:jc w:val="center"/>
        <w:rPr>
          <w:b/>
          <w:bCs/>
          <w:sz w:val="24"/>
          <w:szCs w:val="24"/>
        </w:rPr>
      </w:pPr>
      <w:r w:rsidRPr="005E31A6">
        <w:rPr>
          <w:b/>
          <w:bCs/>
          <w:sz w:val="24"/>
          <w:szCs w:val="24"/>
        </w:rPr>
        <w:t>PARENT/GUARDIAN CONSENT FORM</w:t>
      </w:r>
    </w:p>
    <w:p w14:paraId="5F681B93" w14:textId="2DB77B17" w:rsidR="005E31A6" w:rsidRDefault="005E31A6" w:rsidP="005E31A6">
      <w:pPr>
        <w:tabs>
          <w:tab w:val="left" w:pos="5121"/>
        </w:tabs>
        <w:spacing w:after="0"/>
      </w:pPr>
      <w:r>
        <w:tab/>
      </w:r>
    </w:p>
    <w:p w14:paraId="72F9ECCE" w14:textId="77777777" w:rsidR="005E31A6" w:rsidRDefault="005E31A6" w:rsidP="005E31A6">
      <w:pPr>
        <w:tabs>
          <w:tab w:val="left" w:pos="5121"/>
        </w:tabs>
        <w:spacing w:after="0"/>
      </w:pPr>
    </w:p>
    <w:p w14:paraId="3F7D7218" w14:textId="69F0918F" w:rsidR="004C4071" w:rsidRDefault="004C4071" w:rsidP="004C4071">
      <w:pPr>
        <w:spacing w:after="0"/>
      </w:pPr>
      <w:r>
        <w:t xml:space="preserve">Anglophone South School District and its </w:t>
      </w:r>
      <w:r w:rsidRPr="006146F7">
        <w:t>schools compl</w:t>
      </w:r>
      <w:r w:rsidR="006146F7" w:rsidRPr="006146F7">
        <w:t>y</w:t>
      </w:r>
      <w:r w:rsidRPr="006146F7">
        <w:t xml:space="preserve"> with</w:t>
      </w:r>
      <w:r>
        <w:t xml:space="preserve"> legislation which protects students’ personal information, in particular the </w:t>
      </w:r>
      <w:r w:rsidRPr="004C4071">
        <w:rPr>
          <w:i/>
          <w:iCs/>
        </w:rPr>
        <w:t>Education Act</w:t>
      </w:r>
      <w:r>
        <w:t>, the R</w:t>
      </w:r>
      <w:r w:rsidRPr="004C4071">
        <w:rPr>
          <w:i/>
          <w:iCs/>
        </w:rPr>
        <w:t>ight to Information and Protection of</w:t>
      </w:r>
      <w:r w:rsidR="005E31A6">
        <w:rPr>
          <w:i/>
          <w:iCs/>
        </w:rPr>
        <w:t xml:space="preserve"> </w:t>
      </w:r>
      <w:r w:rsidRPr="004C4071">
        <w:rPr>
          <w:i/>
          <w:iCs/>
        </w:rPr>
        <w:t xml:space="preserve">Privacy Act </w:t>
      </w:r>
      <w:r>
        <w:t xml:space="preserve">(RTIPPA) and the </w:t>
      </w:r>
      <w:r w:rsidRPr="004C4071">
        <w:rPr>
          <w:i/>
          <w:iCs/>
        </w:rPr>
        <w:t>Personal Health Information Privacy and Access Act</w:t>
      </w:r>
      <w:r>
        <w:t xml:space="preserve"> (PHIPPA).</w:t>
      </w:r>
    </w:p>
    <w:p w14:paraId="7D6F8D19" w14:textId="77777777" w:rsidR="004C4071" w:rsidRDefault="004C4071" w:rsidP="004C4071">
      <w:pPr>
        <w:spacing w:after="0"/>
      </w:pPr>
    </w:p>
    <w:p w14:paraId="32965833" w14:textId="1853A484" w:rsidR="004C4071" w:rsidRDefault="004C4071" w:rsidP="004C4071">
      <w:pPr>
        <w:spacing w:after="0"/>
        <w:rPr>
          <w:b/>
          <w:bCs/>
        </w:rPr>
      </w:pPr>
      <w:r>
        <w:t>Throughout the school year, we may seek to use student information, such as name</w:t>
      </w:r>
      <w:r w:rsidR="008D28EE">
        <w:t>,</w:t>
      </w:r>
      <w:r>
        <w:t xml:space="preserve"> grade or </w:t>
      </w:r>
      <w:r w:rsidR="006146F7">
        <w:t xml:space="preserve">student </w:t>
      </w:r>
      <w:r>
        <w:t>image</w:t>
      </w:r>
      <w:r w:rsidR="008D28EE">
        <w:t xml:space="preserve">, </w:t>
      </w:r>
      <w:r>
        <w:t>for a variety of purposes (</w:t>
      </w:r>
      <w:proofErr w:type="gramStart"/>
      <w:r>
        <w:t>e.g.</w:t>
      </w:r>
      <w:proofErr w:type="gramEnd"/>
      <w:r>
        <w:t xml:space="preserve"> student achievement, graduations and celebrations, school photos, promotional materials</w:t>
      </w:r>
      <w:r w:rsidR="008D28EE">
        <w:t>, positive news</w:t>
      </w:r>
      <w:r>
        <w:t>). The use of your child’s personal information require</w:t>
      </w:r>
      <w:r w:rsidR="00FF66A0">
        <w:t>s</w:t>
      </w:r>
      <w:r>
        <w:t xml:space="preserve"> specific consent from </w:t>
      </w:r>
      <w:r w:rsidR="00FF66A0">
        <w:t>a parent/</w:t>
      </w:r>
      <w:r w:rsidR="00704C96">
        <w:t>guardian if</w:t>
      </w:r>
      <w:r w:rsidR="00FF66A0">
        <w:t xml:space="preserve"> a student is under the age of 18. </w:t>
      </w:r>
      <w:r w:rsidR="00FF66A0" w:rsidRPr="00FF66A0">
        <w:rPr>
          <w:b/>
          <w:bCs/>
        </w:rPr>
        <w:t xml:space="preserve">Please complete the following form to indicate which activities you consent to and return to the school by </w:t>
      </w:r>
      <w:r w:rsidR="004C2367">
        <w:rPr>
          <w:b/>
          <w:bCs/>
        </w:rPr>
        <w:t xml:space="preserve">September </w:t>
      </w:r>
      <w:r w:rsidR="00575B19">
        <w:rPr>
          <w:b/>
          <w:bCs/>
        </w:rPr>
        <w:t>21</w:t>
      </w:r>
      <w:r w:rsidR="00575B19" w:rsidRPr="00575B19">
        <w:rPr>
          <w:b/>
          <w:bCs/>
          <w:vertAlign w:val="superscript"/>
        </w:rPr>
        <w:t>st</w:t>
      </w:r>
      <w:r w:rsidR="00575B19">
        <w:rPr>
          <w:b/>
          <w:bCs/>
        </w:rPr>
        <w:t>,</w:t>
      </w:r>
      <w:r w:rsidR="004C2367">
        <w:rPr>
          <w:b/>
          <w:bCs/>
        </w:rPr>
        <w:t xml:space="preserve"> 202</w:t>
      </w:r>
      <w:r w:rsidR="00575B19">
        <w:rPr>
          <w:b/>
          <w:bCs/>
        </w:rPr>
        <w:t>2</w:t>
      </w:r>
    </w:p>
    <w:p w14:paraId="4E436580" w14:textId="77777777" w:rsidR="00FF66A0" w:rsidRPr="00FF66A0" w:rsidRDefault="00FF66A0" w:rsidP="004C4071">
      <w:pPr>
        <w:spacing w:after="0"/>
        <w:rPr>
          <w:b/>
          <w:bCs/>
        </w:rPr>
      </w:pPr>
    </w:p>
    <w:p w14:paraId="032298B4" w14:textId="77777777" w:rsidR="000A6334" w:rsidRPr="000A6334" w:rsidRDefault="000A6334" w:rsidP="008D28EE">
      <w:pPr>
        <w:spacing w:after="0" w:line="240" w:lineRule="auto"/>
        <w:rPr>
          <w:sz w:val="16"/>
          <w:szCs w:val="16"/>
        </w:rPr>
      </w:pPr>
    </w:p>
    <w:p w14:paraId="5DE1B635" w14:textId="50200A2D" w:rsidR="008D28EE" w:rsidRDefault="004C4071" w:rsidP="008D28EE">
      <w:pPr>
        <w:spacing w:after="0" w:line="240" w:lineRule="auto"/>
      </w:pPr>
      <w:proofErr w:type="gramStart"/>
      <w:r>
        <w:t xml:space="preserve">I, </w:t>
      </w:r>
      <w:r w:rsidR="008D28EE">
        <w:t xml:space="preserve"> _</w:t>
      </w:r>
      <w:proofErr w:type="gramEnd"/>
      <w:r w:rsidR="008D28EE">
        <w:t xml:space="preserve">_________________________________  </w:t>
      </w:r>
      <w:r>
        <w:t>give consent</w:t>
      </w:r>
      <w:r w:rsidR="008D28EE">
        <w:t xml:space="preserve"> for </w:t>
      </w:r>
      <w:r w:rsidR="00FF66A0">
        <w:t xml:space="preserve">ASD-S or </w:t>
      </w:r>
      <w:r w:rsidR="00DD426D">
        <w:t>Beaconsfield Middle School</w:t>
      </w:r>
    </w:p>
    <w:p w14:paraId="5B24273E" w14:textId="5BDB0A42" w:rsidR="004C4071" w:rsidRPr="008D28EE" w:rsidRDefault="008D28EE" w:rsidP="008D28EE">
      <w:pPr>
        <w:spacing w:after="0" w:line="240" w:lineRule="auto"/>
        <w:rPr>
          <w:i/>
          <w:iCs/>
          <w:sz w:val="18"/>
          <w:szCs w:val="18"/>
        </w:rPr>
      </w:pPr>
      <w:r w:rsidRPr="008D28EE">
        <w:rPr>
          <w:sz w:val="18"/>
          <w:szCs w:val="18"/>
        </w:rPr>
        <w:t xml:space="preserve">  </w:t>
      </w:r>
      <w:r>
        <w:rPr>
          <w:sz w:val="18"/>
          <w:szCs w:val="18"/>
        </w:rPr>
        <w:t xml:space="preserve">      </w:t>
      </w:r>
      <w:r w:rsidR="004C4071" w:rsidRPr="008D28EE">
        <w:rPr>
          <w:i/>
          <w:iCs/>
          <w:sz w:val="18"/>
          <w:szCs w:val="18"/>
        </w:rPr>
        <w:t xml:space="preserve">name of parent/guardian (or student over 18) </w:t>
      </w:r>
      <w:r w:rsidRPr="008D28EE">
        <w:rPr>
          <w:i/>
          <w:iCs/>
          <w:sz w:val="18"/>
          <w:szCs w:val="18"/>
        </w:rPr>
        <w:t xml:space="preserve">                                                                </w:t>
      </w:r>
      <w:r w:rsidR="00FF66A0">
        <w:rPr>
          <w:i/>
          <w:iCs/>
          <w:sz w:val="18"/>
          <w:szCs w:val="18"/>
        </w:rPr>
        <w:t xml:space="preserve">         </w:t>
      </w:r>
      <w:r w:rsidRPr="008D28EE">
        <w:rPr>
          <w:i/>
          <w:iCs/>
          <w:sz w:val="18"/>
          <w:szCs w:val="18"/>
        </w:rPr>
        <w:t xml:space="preserve">    </w:t>
      </w:r>
    </w:p>
    <w:p w14:paraId="018BEC25" w14:textId="77777777" w:rsidR="008D28EE" w:rsidRDefault="008D28EE" w:rsidP="008D28EE">
      <w:pPr>
        <w:spacing w:after="0" w:line="240" w:lineRule="auto"/>
      </w:pPr>
    </w:p>
    <w:p w14:paraId="150255E2" w14:textId="5AF82BE4" w:rsidR="004C4071" w:rsidRDefault="004C4071" w:rsidP="008D28EE">
      <w:pPr>
        <w:spacing w:after="0" w:line="240" w:lineRule="auto"/>
      </w:pPr>
      <w:r>
        <w:t xml:space="preserve">to use and disclose personal information regarding my </w:t>
      </w:r>
      <w:proofErr w:type="gramStart"/>
      <w:r>
        <w:t>child</w:t>
      </w:r>
      <w:r w:rsidR="008D28EE">
        <w:t xml:space="preserve">  _</w:t>
      </w:r>
      <w:proofErr w:type="gramEnd"/>
      <w:r w:rsidR="008D28EE">
        <w:t>_________________________________</w:t>
      </w:r>
    </w:p>
    <w:p w14:paraId="3214EA25" w14:textId="336025F5" w:rsidR="008D28EE" w:rsidRPr="008D28EE" w:rsidRDefault="008D28EE" w:rsidP="008D28EE">
      <w:pPr>
        <w:spacing w:after="0" w:line="240" w:lineRule="auto"/>
        <w:rPr>
          <w:i/>
          <w:iCs/>
          <w:sz w:val="18"/>
          <w:szCs w:val="18"/>
        </w:rPr>
      </w:pPr>
      <w:r>
        <w:rPr>
          <w:i/>
          <w:iCs/>
          <w:sz w:val="18"/>
          <w:szCs w:val="18"/>
        </w:rPr>
        <w:t xml:space="preserve">                                                                                                                                                                 </w:t>
      </w:r>
      <w:r w:rsidRPr="008D28EE">
        <w:rPr>
          <w:i/>
          <w:iCs/>
          <w:sz w:val="18"/>
          <w:szCs w:val="18"/>
        </w:rPr>
        <w:t>(</w:t>
      </w:r>
      <w:proofErr w:type="gramStart"/>
      <w:r w:rsidRPr="008D28EE">
        <w:rPr>
          <w:i/>
          <w:iCs/>
          <w:sz w:val="18"/>
          <w:szCs w:val="18"/>
        </w:rPr>
        <w:t>name</w:t>
      </w:r>
      <w:proofErr w:type="gramEnd"/>
      <w:r w:rsidRPr="008D28EE">
        <w:rPr>
          <w:i/>
          <w:iCs/>
          <w:sz w:val="18"/>
          <w:szCs w:val="18"/>
        </w:rPr>
        <w:t xml:space="preserve"> of student)</w:t>
      </w:r>
    </w:p>
    <w:p w14:paraId="02EF7BA5" w14:textId="7E40F7DD" w:rsidR="004C4071" w:rsidRDefault="004C4071" w:rsidP="008D28EE">
      <w:pPr>
        <w:spacing w:after="0" w:line="240" w:lineRule="auto"/>
      </w:pPr>
      <w:r>
        <w:t xml:space="preserve">for the activities checked below. </w:t>
      </w:r>
    </w:p>
    <w:p w14:paraId="1D71D67E" w14:textId="333E6755" w:rsidR="008D28EE" w:rsidRDefault="008D28EE" w:rsidP="008D28EE">
      <w:pPr>
        <w:spacing w:after="0" w:line="240" w:lineRule="auto"/>
      </w:pPr>
    </w:p>
    <w:p w14:paraId="16CC5CAF" w14:textId="643F6369" w:rsidR="008D28EE" w:rsidRDefault="008D28EE" w:rsidP="008D28EE">
      <w:pPr>
        <w:spacing w:after="0" w:line="240" w:lineRule="auto"/>
        <w:rPr>
          <w:b/>
          <w:bCs/>
          <w:u w:val="single"/>
        </w:rPr>
      </w:pPr>
      <w:r w:rsidRPr="008D28EE">
        <w:rPr>
          <w:b/>
          <w:bCs/>
          <w:u w:val="single"/>
        </w:rPr>
        <w:t>Please check the appropriate boxes: (to be completed for all students K-12)</w:t>
      </w:r>
    </w:p>
    <w:p w14:paraId="6ED59A9E" w14:textId="77777777" w:rsidR="008D28EE" w:rsidRPr="008D28EE" w:rsidRDefault="008D28EE" w:rsidP="008D28EE">
      <w:pPr>
        <w:spacing w:after="0" w:line="240" w:lineRule="auto"/>
        <w:rPr>
          <w:b/>
          <w:bCs/>
          <w:u w:val="single"/>
        </w:rPr>
      </w:pPr>
    </w:p>
    <w:p w14:paraId="390C60C5" w14:textId="1F102909" w:rsidR="008D28EE" w:rsidRDefault="008D28EE" w:rsidP="008D28EE">
      <w:pPr>
        <w:pStyle w:val="ListParagraph"/>
        <w:numPr>
          <w:ilvl w:val="0"/>
          <w:numId w:val="1"/>
        </w:numPr>
        <w:spacing w:after="0" w:line="240" w:lineRule="auto"/>
      </w:pPr>
      <w:r>
        <w:t>Yes, my child’s name and grade level may be released to a school photographer for school pictures</w:t>
      </w:r>
      <w:r w:rsidR="007A7881">
        <w:t xml:space="preserve"> and/or identification card and/or school directory.</w:t>
      </w:r>
    </w:p>
    <w:p w14:paraId="30C02AF9" w14:textId="77777777" w:rsidR="007A7881" w:rsidRDefault="007A7881" w:rsidP="007A7881">
      <w:pPr>
        <w:pStyle w:val="ListParagraph"/>
        <w:numPr>
          <w:ilvl w:val="0"/>
          <w:numId w:val="1"/>
        </w:numPr>
        <w:spacing w:after="0" w:line="240" w:lineRule="auto"/>
      </w:pPr>
      <w:r>
        <w:t>Yes, my child’s name and photograph may be published in the school yearbook.</w:t>
      </w:r>
    </w:p>
    <w:p w14:paraId="6B825A2A" w14:textId="03502388" w:rsidR="008D28EE" w:rsidRDefault="008D28EE" w:rsidP="008D28EE">
      <w:pPr>
        <w:pStyle w:val="ListParagraph"/>
        <w:numPr>
          <w:ilvl w:val="0"/>
          <w:numId w:val="1"/>
        </w:numPr>
        <w:spacing w:after="0" w:line="240" w:lineRule="auto"/>
      </w:pPr>
      <w:r>
        <w:t>Yes, my child’s name, photo and video may be published or broadcast by media organizations for academic recognition or</w:t>
      </w:r>
      <w:r w:rsidR="007A7881">
        <w:t xml:space="preserve"> positive</w:t>
      </w:r>
      <w:r>
        <w:t xml:space="preserve"> school activities.</w:t>
      </w:r>
    </w:p>
    <w:p w14:paraId="7DCD99EE" w14:textId="3974A222" w:rsidR="008D28EE" w:rsidRDefault="008D28EE" w:rsidP="008D28EE">
      <w:pPr>
        <w:pStyle w:val="ListParagraph"/>
        <w:numPr>
          <w:ilvl w:val="0"/>
          <w:numId w:val="1"/>
        </w:numPr>
        <w:spacing w:after="0" w:line="240" w:lineRule="auto"/>
      </w:pPr>
      <w:r>
        <w:t>Yes, my child’s name, photo and video may be published on school or district website/social media</w:t>
      </w:r>
      <w:r w:rsidR="007A7881">
        <w:t xml:space="preserve">/newsletters </w:t>
      </w:r>
      <w:r>
        <w:t>for academic</w:t>
      </w:r>
      <w:r w:rsidR="007A7881">
        <w:t xml:space="preserve"> </w:t>
      </w:r>
      <w:r>
        <w:t>recognition or</w:t>
      </w:r>
      <w:r w:rsidR="007A7881">
        <w:t xml:space="preserve"> positive</w:t>
      </w:r>
      <w:r>
        <w:t xml:space="preserve"> school activities.</w:t>
      </w:r>
    </w:p>
    <w:p w14:paraId="570E5DEF" w14:textId="77777777" w:rsidR="007A7881" w:rsidRDefault="007A7881" w:rsidP="007A7881">
      <w:pPr>
        <w:pStyle w:val="ListParagraph"/>
        <w:spacing w:after="0" w:line="240" w:lineRule="auto"/>
      </w:pPr>
    </w:p>
    <w:p w14:paraId="184F2F83" w14:textId="77777777" w:rsidR="00DD426D" w:rsidRDefault="00DD426D" w:rsidP="00DD426D">
      <w:pPr>
        <w:spacing w:after="0" w:line="240" w:lineRule="auto"/>
      </w:pPr>
    </w:p>
    <w:p w14:paraId="61844C3D" w14:textId="77777777" w:rsidR="00DD426D" w:rsidRDefault="00DD426D" w:rsidP="00DD426D">
      <w:pPr>
        <w:spacing w:after="0" w:line="240" w:lineRule="auto"/>
      </w:pPr>
    </w:p>
    <w:p w14:paraId="2ADB9415" w14:textId="77777777" w:rsidR="00DD426D" w:rsidRDefault="00DD426D" w:rsidP="00DD426D">
      <w:pPr>
        <w:spacing w:after="0" w:line="240" w:lineRule="auto"/>
      </w:pPr>
    </w:p>
    <w:p w14:paraId="7B548837" w14:textId="77777777" w:rsidR="00DD426D" w:rsidRDefault="00DD426D" w:rsidP="00DD426D">
      <w:pPr>
        <w:spacing w:after="0" w:line="240" w:lineRule="auto"/>
      </w:pPr>
    </w:p>
    <w:p w14:paraId="4DEBB4A6" w14:textId="77777777" w:rsidR="00DD426D" w:rsidRDefault="00DD426D" w:rsidP="00DD426D">
      <w:pPr>
        <w:spacing w:after="0" w:line="240" w:lineRule="auto"/>
      </w:pPr>
    </w:p>
    <w:p w14:paraId="607FA3DD" w14:textId="74FAA07C" w:rsidR="00512F5D" w:rsidRPr="00DD426D" w:rsidRDefault="007A7881" w:rsidP="00DD426D">
      <w:pPr>
        <w:spacing w:after="0" w:line="240" w:lineRule="auto"/>
        <w:rPr>
          <w:sz w:val="18"/>
          <w:szCs w:val="18"/>
        </w:rPr>
      </w:pPr>
      <w:r>
        <w:t xml:space="preserve"> </w:t>
      </w:r>
    </w:p>
    <w:p w14:paraId="6D9248B8" w14:textId="75E003ED" w:rsidR="00512F5D" w:rsidRDefault="003119E3" w:rsidP="000A6334">
      <w:pPr>
        <w:spacing w:after="0" w:line="240" w:lineRule="auto"/>
        <w:ind w:left="-540"/>
        <w:rPr>
          <w:sz w:val="18"/>
          <w:szCs w:val="18"/>
        </w:rPr>
      </w:pPr>
      <w:r w:rsidRPr="003119E3">
        <w:rPr>
          <w:sz w:val="96"/>
          <w:szCs w:val="96"/>
        </w:rPr>
        <w:sym w:font="Wingdings" w:char="F0DC"/>
      </w:r>
      <w:r w:rsidR="00512F5D">
        <w:rPr>
          <w:sz w:val="18"/>
          <w:szCs w:val="18"/>
        </w:rPr>
        <w:t>___________________________________</w:t>
      </w:r>
      <w:r>
        <w:rPr>
          <w:sz w:val="18"/>
          <w:szCs w:val="18"/>
        </w:rPr>
        <w:t>______</w:t>
      </w:r>
      <w:r w:rsidR="00512F5D">
        <w:rPr>
          <w:sz w:val="18"/>
          <w:szCs w:val="18"/>
        </w:rPr>
        <w:t xml:space="preserve">     __________</w:t>
      </w:r>
      <w:r w:rsidR="000A6334">
        <w:rPr>
          <w:sz w:val="18"/>
          <w:szCs w:val="18"/>
        </w:rPr>
        <w:t>__</w:t>
      </w:r>
      <w:r w:rsidR="00512F5D">
        <w:rPr>
          <w:sz w:val="18"/>
          <w:szCs w:val="18"/>
        </w:rPr>
        <w:t xml:space="preserve">__________________     </w:t>
      </w:r>
      <w:r w:rsidR="000A6334">
        <w:rPr>
          <w:sz w:val="18"/>
          <w:szCs w:val="18"/>
        </w:rPr>
        <w:t>____</w:t>
      </w:r>
      <w:r w:rsidR="00512F5D">
        <w:rPr>
          <w:sz w:val="18"/>
          <w:szCs w:val="18"/>
        </w:rPr>
        <w:t>_________________</w:t>
      </w:r>
    </w:p>
    <w:p w14:paraId="40D5FA2D" w14:textId="382E2028" w:rsidR="00512F5D" w:rsidRDefault="00512F5D" w:rsidP="00512F5D">
      <w:pPr>
        <w:spacing w:after="0" w:line="240" w:lineRule="auto"/>
        <w:rPr>
          <w:sz w:val="18"/>
          <w:szCs w:val="18"/>
        </w:rPr>
      </w:pPr>
      <w:r>
        <w:rPr>
          <w:sz w:val="18"/>
          <w:szCs w:val="18"/>
        </w:rPr>
        <w:t xml:space="preserve">            </w:t>
      </w:r>
      <w:r w:rsidR="003119E3">
        <w:rPr>
          <w:sz w:val="18"/>
          <w:szCs w:val="18"/>
        </w:rPr>
        <w:t xml:space="preserve">         </w:t>
      </w:r>
      <w:r>
        <w:rPr>
          <w:sz w:val="18"/>
          <w:szCs w:val="18"/>
        </w:rPr>
        <w:t xml:space="preserve">  </w:t>
      </w:r>
      <w:r w:rsidR="007A7881" w:rsidRPr="00512F5D">
        <w:rPr>
          <w:sz w:val="18"/>
          <w:szCs w:val="18"/>
        </w:rPr>
        <w:t xml:space="preserve">Signature Parent/Guardian </w:t>
      </w:r>
      <w:r>
        <w:rPr>
          <w:sz w:val="18"/>
          <w:szCs w:val="18"/>
        </w:rPr>
        <w:t xml:space="preserve">                                   </w:t>
      </w:r>
      <w:r w:rsidR="003119E3">
        <w:rPr>
          <w:sz w:val="18"/>
          <w:szCs w:val="18"/>
        </w:rPr>
        <w:t xml:space="preserve">  </w:t>
      </w:r>
      <w:r>
        <w:rPr>
          <w:sz w:val="18"/>
          <w:szCs w:val="18"/>
        </w:rPr>
        <w:t xml:space="preserve">       </w:t>
      </w:r>
      <w:r w:rsidRPr="00512F5D">
        <w:rPr>
          <w:sz w:val="18"/>
          <w:szCs w:val="18"/>
        </w:rPr>
        <w:t xml:space="preserve">Relationship to Student </w:t>
      </w:r>
      <w:r>
        <w:rPr>
          <w:sz w:val="18"/>
          <w:szCs w:val="18"/>
        </w:rPr>
        <w:t xml:space="preserve">                        </w:t>
      </w:r>
      <w:r w:rsidR="000A6334">
        <w:rPr>
          <w:sz w:val="18"/>
          <w:szCs w:val="18"/>
        </w:rPr>
        <w:t xml:space="preserve">      </w:t>
      </w:r>
      <w:r>
        <w:rPr>
          <w:sz w:val="18"/>
          <w:szCs w:val="18"/>
        </w:rPr>
        <w:t xml:space="preserve">  </w:t>
      </w:r>
      <w:r w:rsidRPr="00512F5D">
        <w:rPr>
          <w:sz w:val="18"/>
          <w:szCs w:val="18"/>
        </w:rPr>
        <w:t>Date</w:t>
      </w:r>
    </w:p>
    <w:p w14:paraId="0BAF738F" w14:textId="6AB27525" w:rsidR="00512F5D" w:rsidRPr="00512F5D" w:rsidRDefault="00512F5D" w:rsidP="00512F5D">
      <w:pPr>
        <w:spacing w:after="0" w:line="240" w:lineRule="auto"/>
        <w:rPr>
          <w:sz w:val="18"/>
          <w:szCs w:val="18"/>
        </w:rPr>
      </w:pPr>
      <w:r>
        <w:rPr>
          <w:sz w:val="18"/>
          <w:szCs w:val="18"/>
        </w:rPr>
        <w:t xml:space="preserve">                  </w:t>
      </w:r>
      <w:r w:rsidR="003119E3">
        <w:rPr>
          <w:sz w:val="18"/>
          <w:szCs w:val="18"/>
        </w:rPr>
        <w:t xml:space="preserve">         </w:t>
      </w:r>
      <w:r>
        <w:rPr>
          <w:sz w:val="18"/>
          <w:szCs w:val="18"/>
        </w:rPr>
        <w:t xml:space="preserve">  </w:t>
      </w:r>
      <w:r w:rsidR="007A7881" w:rsidRPr="00512F5D">
        <w:rPr>
          <w:sz w:val="18"/>
          <w:szCs w:val="18"/>
        </w:rPr>
        <w:t xml:space="preserve">or Student (over 18) </w:t>
      </w:r>
      <w:r>
        <w:rPr>
          <w:sz w:val="18"/>
          <w:szCs w:val="18"/>
        </w:rPr>
        <w:t xml:space="preserve"> </w:t>
      </w:r>
    </w:p>
    <w:p w14:paraId="082B799F" w14:textId="77777777" w:rsidR="00512F5D" w:rsidRDefault="00512F5D" w:rsidP="00512F5D">
      <w:pPr>
        <w:spacing w:after="0" w:line="240" w:lineRule="auto"/>
      </w:pPr>
    </w:p>
    <w:p w14:paraId="5C6F3E66" w14:textId="6BFEACC9" w:rsidR="005E31A6" w:rsidRPr="000A6334" w:rsidRDefault="000A6334" w:rsidP="000A6334">
      <w:pPr>
        <w:spacing w:after="0" w:line="240" w:lineRule="auto"/>
        <w:jc w:val="right"/>
        <w:rPr>
          <w:i/>
          <w:iCs/>
          <w:sz w:val="20"/>
          <w:szCs w:val="20"/>
        </w:rPr>
      </w:pPr>
      <w:r w:rsidRPr="000A6334">
        <w:rPr>
          <w:i/>
          <w:iCs/>
          <w:sz w:val="20"/>
          <w:szCs w:val="20"/>
        </w:rPr>
        <w:t>Please see page 2</w:t>
      </w:r>
      <w:r>
        <w:rPr>
          <w:i/>
          <w:iCs/>
          <w:sz w:val="20"/>
          <w:szCs w:val="20"/>
        </w:rPr>
        <w:t>.</w:t>
      </w:r>
    </w:p>
    <w:p w14:paraId="1C0C1744" w14:textId="77777777" w:rsidR="005E31A6" w:rsidRDefault="005E31A6" w:rsidP="005E31A6">
      <w:pPr>
        <w:spacing w:after="0" w:line="240" w:lineRule="auto"/>
        <w:rPr>
          <w:b/>
          <w:bCs/>
        </w:rPr>
      </w:pPr>
    </w:p>
    <w:p w14:paraId="747070F9" w14:textId="77777777" w:rsidR="005E31A6" w:rsidRDefault="005E31A6" w:rsidP="005E31A6">
      <w:pPr>
        <w:spacing w:after="0" w:line="240" w:lineRule="auto"/>
        <w:rPr>
          <w:b/>
          <w:bCs/>
        </w:rPr>
      </w:pPr>
    </w:p>
    <w:p w14:paraId="1145ACDF" w14:textId="77777777" w:rsidR="00DD426D" w:rsidRDefault="00DD426D" w:rsidP="005E31A6">
      <w:pPr>
        <w:spacing w:after="0" w:line="240" w:lineRule="auto"/>
        <w:rPr>
          <w:b/>
          <w:bCs/>
        </w:rPr>
      </w:pPr>
    </w:p>
    <w:p w14:paraId="29350D1F" w14:textId="667E2B08" w:rsidR="005E31A6" w:rsidRDefault="005E31A6" w:rsidP="005E31A6">
      <w:pPr>
        <w:spacing w:after="0" w:line="240" w:lineRule="auto"/>
      </w:pPr>
      <w:r w:rsidRPr="007A7881">
        <w:rPr>
          <w:b/>
          <w:bCs/>
        </w:rPr>
        <w:t>Right to Revoke Consent</w:t>
      </w:r>
      <w:r>
        <w:t xml:space="preserve"> You have the right to revoke consent at any time. Your revocation of consent must be in writing to the </w:t>
      </w:r>
      <w:proofErr w:type="gramStart"/>
      <w:r>
        <w:t>Principal</w:t>
      </w:r>
      <w:proofErr w:type="gramEnd"/>
      <w:r>
        <w:t xml:space="preserve"> of the school. Note that your revocation of consent would not be retroactive and would not affect uses or disclosures already made according to your prior consent. </w:t>
      </w:r>
    </w:p>
    <w:p w14:paraId="73452FEE" w14:textId="77777777" w:rsidR="005E31A6" w:rsidRDefault="005E31A6" w:rsidP="005E31A6">
      <w:pPr>
        <w:spacing w:after="0" w:line="240" w:lineRule="auto"/>
        <w:rPr>
          <w:b/>
          <w:bCs/>
        </w:rPr>
      </w:pPr>
    </w:p>
    <w:p w14:paraId="404CBD37" w14:textId="77777777" w:rsidR="005E31A6" w:rsidRDefault="005E31A6" w:rsidP="005E31A6">
      <w:pPr>
        <w:spacing w:after="0" w:line="240" w:lineRule="auto"/>
      </w:pPr>
      <w:r w:rsidRPr="007A7881">
        <w:rPr>
          <w:b/>
          <w:bCs/>
        </w:rPr>
        <w:t>Notes</w:t>
      </w:r>
      <w:r>
        <w:t xml:space="preserve">: </w:t>
      </w:r>
    </w:p>
    <w:p w14:paraId="5B03B547" w14:textId="0C46CBEC" w:rsidR="005E31A6" w:rsidRDefault="005E31A6" w:rsidP="005E31A6">
      <w:pPr>
        <w:pStyle w:val="ListParagraph"/>
        <w:numPr>
          <w:ilvl w:val="0"/>
          <w:numId w:val="2"/>
        </w:numPr>
        <w:spacing w:after="0" w:line="240" w:lineRule="auto"/>
      </w:pPr>
      <w:r>
        <w:t xml:space="preserve">Students involved in performing arts, scholastic competitions or athletic activities perform or compete in public venues, including school. It is reasonable to expect that photographs or videos may be taken by spectators and the media. Once parents/ guardians or other members of the public are invited, the event becomes a public event and anyone in attendance </w:t>
      </w:r>
      <w:r w:rsidR="000A6334">
        <w:t>may</w:t>
      </w:r>
      <w:r>
        <w:t xml:space="preserve"> take photographs or videos without first obtaining consent. Visitors are reminded to be respectful of other individual’s privacy, but the school is not able to control the images captured in these situations and the images may be shared by that person on social media sites. </w:t>
      </w:r>
    </w:p>
    <w:p w14:paraId="384E5DE1" w14:textId="30070D58" w:rsidR="005E31A6" w:rsidRDefault="005E31A6" w:rsidP="005E31A6">
      <w:pPr>
        <w:pStyle w:val="ListParagraph"/>
        <w:numPr>
          <w:ilvl w:val="0"/>
          <w:numId w:val="2"/>
        </w:numPr>
        <w:spacing w:after="0" w:line="240" w:lineRule="auto"/>
      </w:pPr>
      <w:r>
        <w:t xml:space="preserve">Video surveillance equipment may be used in schools </w:t>
      </w:r>
      <w:r w:rsidR="006146F7">
        <w:t xml:space="preserve">or buses </w:t>
      </w:r>
      <w:r>
        <w:t xml:space="preserve">to enhance the safety of students and staff, to protect property and to aid in the identification of intruders or other persons who may pose a risk to school community members. </w:t>
      </w:r>
    </w:p>
    <w:p w14:paraId="31744899" w14:textId="77777777" w:rsidR="005E31A6" w:rsidRPr="0061565C" w:rsidRDefault="005E31A6" w:rsidP="005E31A6">
      <w:pPr>
        <w:pStyle w:val="ListParagraph"/>
        <w:numPr>
          <w:ilvl w:val="0"/>
          <w:numId w:val="2"/>
        </w:numPr>
        <w:spacing w:after="0" w:line="240" w:lineRule="auto"/>
        <w:rPr>
          <w:highlight w:val="yellow"/>
          <w:u w:val="single"/>
        </w:rPr>
      </w:pPr>
      <w:r w:rsidRPr="0061565C">
        <w:rPr>
          <w:highlight w:val="yellow"/>
          <w:u w:val="single"/>
        </w:rPr>
        <w:t xml:space="preserve">If the form is not returned, the default answer is “no” to all the questions. </w:t>
      </w:r>
    </w:p>
    <w:p w14:paraId="1A08BBFD" w14:textId="77777777" w:rsidR="003119E3" w:rsidRDefault="003119E3" w:rsidP="00512F5D">
      <w:pPr>
        <w:spacing w:after="0" w:line="240" w:lineRule="auto"/>
      </w:pPr>
    </w:p>
    <w:p w14:paraId="54EDC15E" w14:textId="77777777" w:rsidR="005E31A6" w:rsidRDefault="005E31A6" w:rsidP="00512F5D">
      <w:pPr>
        <w:spacing w:after="0" w:line="240" w:lineRule="auto"/>
      </w:pPr>
    </w:p>
    <w:p w14:paraId="58F1CC28" w14:textId="419ADAC2" w:rsidR="003119E3" w:rsidRDefault="007A7881" w:rsidP="00512F5D">
      <w:pPr>
        <w:spacing w:after="0" w:line="240" w:lineRule="auto"/>
      </w:pPr>
      <w:r>
        <w:t xml:space="preserve">If you have any questions regarding our privacy </w:t>
      </w:r>
      <w:r w:rsidR="00704C96">
        <w:t>practices,</w:t>
      </w:r>
      <w:r>
        <w:t xml:space="preserve"> please contact: </w:t>
      </w:r>
    </w:p>
    <w:p w14:paraId="4B8CA5C5" w14:textId="2F67514E" w:rsidR="003119E3" w:rsidRPr="003119E3" w:rsidRDefault="003119E3" w:rsidP="00512F5D">
      <w:pPr>
        <w:spacing w:after="0" w:line="240" w:lineRule="auto"/>
        <w:rPr>
          <w:i/>
          <w:iCs/>
        </w:rPr>
      </w:pPr>
      <w:r w:rsidRPr="003119E3">
        <w:rPr>
          <w:i/>
          <w:iCs/>
        </w:rPr>
        <w:t>RTIPPA</w:t>
      </w:r>
      <w:r w:rsidR="007A7881" w:rsidRPr="003119E3">
        <w:rPr>
          <w:i/>
          <w:iCs/>
        </w:rPr>
        <w:t xml:space="preserve"> </w:t>
      </w:r>
      <w:r w:rsidRPr="003119E3">
        <w:rPr>
          <w:i/>
          <w:iCs/>
        </w:rPr>
        <w:t>Coordinator</w:t>
      </w:r>
    </w:p>
    <w:p w14:paraId="30EC7501" w14:textId="77777777" w:rsidR="003119E3" w:rsidRDefault="007A7881" w:rsidP="00512F5D">
      <w:pPr>
        <w:spacing w:after="0" w:line="240" w:lineRule="auto"/>
      </w:pPr>
      <w:r>
        <w:t xml:space="preserve">(506) </w:t>
      </w:r>
      <w:r w:rsidR="003119E3">
        <w:t>658-5300</w:t>
      </w:r>
    </w:p>
    <w:p w14:paraId="7647021F" w14:textId="135B760F" w:rsidR="003119E3" w:rsidRDefault="003119E3" w:rsidP="00512F5D">
      <w:pPr>
        <w:spacing w:after="0" w:line="240" w:lineRule="auto"/>
      </w:pPr>
      <w:r>
        <w:t>asdsinfo@nbed.nb.ca</w:t>
      </w:r>
    </w:p>
    <w:p w14:paraId="56D00EF2" w14:textId="77777777" w:rsidR="003119E3" w:rsidRDefault="003119E3" w:rsidP="00512F5D">
      <w:pPr>
        <w:spacing w:after="0" w:line="240" w:lineRule="auto"/>
      </w:pPr>
    </w:p>
    <w:p w14:paraId="5D39418F" w14:textId="646567E8" w:rsidR="007A7881" w:rsidRDefault="007A7881" w:rsidP="00512F5D">
      <w:pPr>
        <w:spacing w:after="0" w:line="240" w:lineRule="auto"/>
      </w:pPr>
      <w:r>
        <w:t xml:space="preserve">Further information on the Right to Information and Protection of Privacy Act can be found online at www.gnb.ca/info or by contacting the Information Access and Privacy Unit at </w:t>
      </w:r>
      <w:hyperlink r:id="rId8" w:history="1">
        <w:r w:rsidR="003119E3" w:rsidRPr="006F1A46">
          <w:rPr>
            <w:rStyle w:val="Hyperlink"/>
          </w:rPr>
          <w:t>ATI-AAI@gnb.ca</w:t>
        </w:r>
      </w:hyperlink>
      <w:r w:rsidR="003119E3">
        <w:t xml:space="preserve"> </w:t>
      </w:r>
      <w:r>
        <w:t>or by phone at (506) 444-4180.</w:t>
      </w:r>
    </w:p>
    <w:p w14:paraId="3AB2B437" w14:textId="77777777" w:rsidR="003119E3" w:rsidRDefault="003119E3" w:rsidP="00512F5D">
      <w:pPr>
        <w:spacing w:after="0" w:line="240" w:lineRule="auto"/>
      </w:pPr>
    </w:p>
    <w:p w14:paraId="48CB7549" w14:textId="195F4682" w:rsidR="00512F5D" w:rsidRDefault="00512F5D" w:rsidP="00512F5D">
      <w:pPr>
        <w:spacing w:after="0" w:line="240" w:lineRule="auto"/>
      </w:pPr>
      <w:r>
        <w:t xml:space="preserve">For further information regarding the Department of Education’s policy on </w:t>
      </w:r>
      <w:r w:rsidR="003119E3">
        <w:t>information use</w:t>
      </w:r>
      <w:r>
        <w:t xml:space="preserve">, please refer to the Information and Communication Technologies Use </w:t>
      </w:r>
      <w:r w:rsidR="003119E3">
        <w:t>p</w:t>
      </w:r>
      <w:r>
        <w:t>olicy (Policy 311</w:t>
      </w:r>
      <w:r w:rsidR="003119E3">
        <w:t>).</w:t>
      </w:r>
      <w:r>
        <w:t xml:space="preserve"> The policy is posted on the Department of Education’s website at</w:t>
      </w:r>
      <w:r w:rsidR="003119E3">
        <w:t xml:space="preserve"> gnb.ca.</w:t>
      </w:r>
    </w:p>
    <w:p w14:paraId="7720B0EE" w14:textId="3C309425" w:rsidR="005E31A6" w:rsidRDefault="005E31A6" w:rsidP="00512F5D">
      <w:pPr>
        <w:spacing w:after="0" w:line="240" w:lineRule="auto"/>
      </w:pPr>
    </w:p>
    <w:p w14:paraId="2EB028AF" w14:textId="77777777" w:rsidR="005E31A6" w:rsidRPr="004C4071" w:rsidRDefault="005E31A6" w:rsidP="00512F5D">
      <w:pPr>
        <w:spacing w:after="0" w:line="240" w:lineRule="auto"/>
      </w:pPr>
    </w:p>
    <w:sectPr w:rsidR="005E31A6" w:rsidRPr="004C4071" w:rsidSect="005E31A6">
      <w:headerReference w:type="default" r:id="rId9"/>
      <w:footerReference w:type="default" r:id="rId10"/>
      <w:headerReference w:type="first" r:id="rId11"/>
      <w:footerReference w:type="first" r:id="rId12"/>
      <w:pgSz w:w="12240" w:h="15840"/>
      <w:pgMar w:top="810" w:right="1440" w:bottom="450" w:left="1440" w:header="270" w:footer="2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2C5C" w14:textId="77777777" w:rsidR="007619AE" w:rsidRDefault="007619AE" w:rsidP="004C4071">
      <w:pPr>
        <w:spacing w:after="0" w:line="240" w:lineRule="auto"/>
      </w:pPr>
      <w:r>
        <w:separator/>
      </w:r>
    </w:p>
  </w:endnote>
  <w:endnote w:type="continuationSeparator" w:id="0">
    <w:p w14:paraId="1C508824" w14:textId="77777777" w:rsidR="007619AE" w:rsidRDefault="007619AE" w:rsidP="004C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350497"/>
      <w:docPartObj>
        <w:docPartGallery w:val="Page Numbers (Bottom of Page)"/>
        <w:docPartUnique/>
      </w:docPartObj>
    </w:sdtPr>
    <w:sdtContent>
      <w:sdt>
        <w:sdtPr>
          <w:id w:val="1728636285"/>
          <w:docPartObj>
            <w:docPartGallery w:val="Page Numbers (Top of Page)"/>
            <w:docPartUnique/>
          </w:docPartObj>
        </w:sdtPr>
        <w:sdtContent>
          <w:p w14:paraId="37207886" w14:textId="21117E8B" w:rsidR="005E31A6" w:rsidRDefault="005E31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4A0C8F" w14:textId="77777777" w:rsidR="005E31A6" w:rsidRDefault="005E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16436"/>
      <w:docPartObj>
        <w:docPartGallery w:val="Page Numbers (Bottom of Page)"/>
        <w:docPartUnique/>
      </w:docPartObj>
    </w:sdtPr>
    <w:sdtContent>
      <w:sdt>
        <w:sdtPr>
          <w:id w:val="-1517066894"/>
          <w:docPartObj>
            <w:docPartGallery w:val="Page Numbers (Top of Page)"/>
            <w:docPartUnique/>
          </w:docPartObj>
        </w:sdtPr>
        <w:sdtContent>
          <w:p w14:paraId="18484148" w14:textId="567DAFD3" w:rsidR="005E31A6" w:rsidRDefault="005E31A6">
            <w:pPr>
              <w:pStyle w:val="Footer"/>
              <w:jc w:val="center"/>
            </w:pPr>
            <w:r w:rsidRPr="005E31A6">
              <w:rPr>
                <w:sz w:val="18"/>
                <w:szCs w:val="18"/>
              </w:rPr>
              <w:t xml:space="preserve">Page </w:t>
            </w:r>
            <w:r w:rsidRPr="005E31A6">
              <w:rPr>
                <w:b/>
                <w:bCs/>
                <w:sz w:val="20"/>
                <w:szCs w:val="20"/>
              </w:rPr>
              <w:fldChar w:fldCharType="begin"/>
            </w:r>
            <w:r w:rsidRPr="005E31A6">
              <w:rPr>
                <w:b/>
                <w:bCs/>
                <w:sz w:val="18"/>
                <w:szCs w:val="18"/>
              </w:rPr>
              <w:instrText xml:space="preserve"> PAGE </w:instrText>
            </w:r>
            <w:r w:rsidRPr="005E31A6">
              <w:rPr>
                <w:b/>
                <w:bCs/>
                <w:sz w:val="20"/>
                <w:szCs w:val="20"/>
              </w:rPr>
              <w:fldChar w:fldCharType="separate"/>
            </w:r>
            <w:r w:rsidRPr="005E31A6">
              <w:rPr>
                <w:b/>
                <w:bCs/>
                <w:noProof/>
                <w:sz w:val="18"/>
                <w:szCs w:val="18"/>
              </w:rPr>
              <w:t>2</w:t>
            </w:r>
            <w:r w:rsidRPr="005E31A6">
              <w:rPr>
                <w:b/>
                <w:bCs/>
                <w:sz w:val="20"/>
                <w:szCs w:val="20"/>
              </w:rPr>
              <w:fldChar w:fldCharType="end"/>
            </w:r>
            <w:r w:rsidRPr="005E31A6">
              <w:rPr>
                <w:sz w:val="18"/>
                <w:szCs w:val="18"/>
              </w:rPr>
              <w:t xml:space="preserve"> of </w:t>
            </w:r>
            <w:r w:rsidRPr="005E31A6">
              <w:rPr>
                <w:b/>
                <w:bCs/>
                <w:sz w:val="20"/>
                <w:szCs w:val="20"/>
              </w:rPr>
              <w:fldChar w:fldCharType="begin"/>
            </w:r>
            <w:r w:rsidRPr="005E31A6">
              <w:rPr>
                <w:b/>
                <w:bCs/>
                <w:sz w:val="18"/>
                <w:szCs w:val="18"/>
              </w:rPr>
              <w:instrText xml:space="preserve"> NUMPAGES  </w:instrText>
            </w:r>
            <w:r w:rsidRPr="005E31A6">
              <w:rPr>
                <w:b/>
                <w:bCs/>
                <w:sz w:val="20"/>
                <w:szCs w:val="20"/>
              </w:rPr>
              <w:fldChar w:fldCharType="separate"/>
            </w:r>
            <w:r w:rsidRPr="005E31A6">
              <w:rPr>
                <w:b/>
                <w:bCs/>
                <w:noProof/>
                <w:sz w:val="18"/>
                <w:szCs w:val="18"/>
              </w:rPr>
              <w:t>2</w:t>
            </w:r>
            <w:r w:rsidRPr="005E31A6">
              <w:rPr>
                <w:b/>
                <w:bCs/>
                <w:sz w:val="20"/>
                <w:szCs w:val="20"/>
              </w:rPr>
              <w:fldChar w:fldCharType="end"/>
            </w:r>
          </w:p>
        </w:sdtContent>
      </w:sdt>
    </w:sdtContent>
  </w:sdt>
  <w:p w14:paraId="0CA5E18B" w14:textId="77777777" w:rsidR="005E31A6" w:rsidRDefault="005E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08AD" w14:textId="77777777" w:rsidR="007619AE" w:rsidRDefault="007619AE" w:rsidP="004C4071">
      <w:pPr>
        <w:spacing w:after="0" w:line="240" w:lineRule="auto"/>
      </w:pPr>
      <w:r>
        <w:separator/>
      </w:r>
    </w:p>
  </w:footnote>
  <w:footnote w:type="continuationSeparator" w:id="0">
    <w:p w14:paraId="0080F8BE" w14:textId="77777777" w:rsidR="007619AE" w:rsidRDefault="007619AE" w:rsidP="004C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0757" w14:textId="07889E34" w:rsidR="004C4071" w:rsidRDefault="004C4071" w:rsidP="004C4071">
    <w:pPr>
      <w:pStyle w:val="Header"/>
      <w:jc w:val="right"/>
      <w:rPr>
        <w:b/>
        <w:bCs/>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898F" w14:textId="6816B335" w:rsidR="005E31A6" w:rsidRDefault="005E31A6">
    <w:pPr>
      <w:pStyle w:val="Header"/>
    </w:pPr>
    <w:r>
      <w:rPr>
        <w:noProof/>
      </w:rPr>
      <w:drawing>
        <wp:anchor distT="0" distB="0" distL="114300" distR="114300" simplePos="0" relativeHeight="251659264" behindDoc="1" locked="0" layoutInCell="1" allowOverlap="1" wp14:anchorId="49E5D5D7" wp14:editId="1EAD5773">
          <wp:simplePos x="0" y="0"/>
          <wp:positionH relativeFrom="column">
            <wp:posOffset>0</wp:posOffset>
          </wp:positionH>
          <wp:positionV relativeFrom="paragraph">
            <wp:posOffset>671830</wp:posOffset>
          </wp:positionV>
          <wp:extent cx="826936" cy="820404"/>
          <wp:effectExtent l="0" t="0" r="0" b="0"/>
          <wp:wrapTight wrapText="bothSides">
            <wp:wrapPolygon edited="0">
              <wp:start x="6470" y="0"/>
              <wp:lineTo x="2986" y="2008"/>
              <wp:lineTo x="0" y="6023"/>
              <wp:lineTo x="0" y="13050"/>
              <wp:lineTo x="498" y="17066"/>
              <wp:lineTo x="5972" y="21081"/>
              <wp:lineTo x="7465" y="21081"/>
              <wp:lineTo x="13438" y="21081"/>
              <wp:lineTo x="14931" y="21081"/>
              <wp:lineTo x="20406" y="17066"/>
              <wp:lineTo x="20903" y="13050"/>
              <wp:lineTo x="20903" y="6023"/>
              <wp:lineTo x="17419" y="1506"/>
              <wp:lineTo x="13935" y="0"/>
              <wp:lineTo x="6470" y="0"/>
            </wp:wrapPolygon>
          </wp:wrapTight>
          <wp:docPr id="34" name="Picture 3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936" cy="8204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025D"/>
    <w:multiLevelType w:val="hybridMultilevel"/>
    <w:tmpl w:val="A2E484F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10CBD"/>
    <w:multiLevelType w:val="hybridMultilevel"/>
    <w:tmpl w:val="C4600DA6"/>
    <w:lvl w:ilvl="0" w:tplc="210641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97222">
    <w:abstractNumId w:val="1"/>
  </w:num>
  <w:num w:numId="2" w16cid:durableId="93278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71"/>
    <w:rsid w:val="0007172A"/>
    <w:rsid w:val="000A6334"/>
    <w:rsid w:val="00137A1B"/>
    <w:rsid w:val="00176FAC"/>
    <w:rsid w:val="002659F0"/>
    <w:rsid w:val="003119E3"/>
    <w:rsid w:val="003E056A"/>
    <w:rsid w:val="00461023"/>
    <w:rsid w:val="004C2367"/>
    <w:rsid w:val="004C4071"/>
    <w:rsid w:val="00512F5D"/>
    <w:rsid w:val="00575B19"/>
    <w:rsid w:val="005E31A6"/>
    <w:rsid w:val="006146F7"/>
    <w:rsid w:val="0061565C"/>
    <w:rsid w:val="00704C96"/>
    <w:rsid w:val="007162A6"/>
    <w:rsid w:val="007619AE"/>
    <w:rsid w:val="007A7881"/>
    <w:rsid w:val="00814D63"/>
    <w:rsid w:val="00831538"/>
    <w:rsid w:val="00865FBA"/>
    <w:rsid w:val="00874EA2"/>
    <w:rsid w:val="008D28EE"/>
    <w:rsid w:val="008D345D"/>
    <w:rsid w:val="00BE649C"/>
    <w:rsid w:val="00CD2B6F"/>
    <w:rsid w:val="00D16C64"/>
    <w:rsid w:val="00DD426D"/>
    <w:rsid w:val="00EA3D64"/>
    <w:rsid w:val="00FF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C894D"/>
  <w15:chartTrackingRefBased/>
  <w15:docId w15:val="{C1900A69-ACB6-4C2E-BCAB-FCAA6BD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71"/>
  </w:style>
  <w:style w:type="paragraph" w:styleId="Footer">
    <w:name w:val="footer"/>
    <w:basedOn w:val="Normal"/>
    <w:link w:val="FooterChar"/>
    <w:uiPriority w:val="99"/>
    <w:unhideWhenUsed/>
    <w:rsid w:val="004C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71"/>
  </w:style>
  <w:style w:type="paragraph" w:styleId="ListParagraph">
    <w:name w:val="List Paragraph"/>
    <w:basedOn w:val="Normal"/>
    <w:uiPriority w:val="34"/>
    <w:qFormat/>
    <w:rsid w:val="008D28EE"/>
    <w:pPr>
      <w:ind w:left="720"/>
      <w:contextualSpacing/>
    </w:pPr>
  </w:style>
  <w:style w:type="character" w:styleId="Hyperlink">
    <w:name w:val="Hyperlink"/>
    <w:basedOn w:val="DefaultParagraphFont"/>
    <w:uiPriority w:val="99"/>
    <w:unhideWhenUsed/>
    <w:rsid w:val="003119E3"/>
    <w:rPr>
      <w:color w:val="0563C1" w:themeColor="hyperlink"/>
      <w:u w:val="single"/>
    </w:rPr>
  </w:style>
  <w:style w:type="character" w:styleId="UnresolvedMention">
    <w:name w:val="Unresolved Mention"/>
    <w:basedOn w:val="DefaultParagraphFont"/>
    <w:uiPriority w:val="99"/>
    <w:semiHidden/>
    <w:unhideWhenUsed/>
    <w:rsid w:val="00311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AAI@gn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FCF4F6748844092B58E4F2073D404" ma:contentTypeVersion="" ma:contentTypeDescription="Create a new document." ma:contentTypeScope="" ma:versionID="cb0126c158b10e3be703747027079a5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9CA34-9B07-43AF-A02A-3565492BC38E}"/>
</file>

<file path=customXml/itemProps2.xml><?xml version="1.0" encoding="utf-8"?>
<ds:datastoreItem xmlns:ds="http://schemas.openxmlformats.org/officeDocument/2006/customXml" ds:itemID="{7E593891-A3BF-40A6-9E77-084A0E886EAC}"/>
</file>

<file path=customXml/itemProps3.xml><?xml version="1.0" encoding="utf-8"?>
<ds:datastoreItem xmlns:ds="http://schemas.openxmlformats.org/officeDocument/2006/customXml" ds:itemID="{9F822F10-398D-4A1B-B472-4F7BEFE19889}"/>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Matheson, Jeffrey (ASD-S)</cp:lastModifiedBy>
  <cp:revision>2</cp:revision>
  <dcterms:created xsi:type="dcterms:W3CDTF">2022-08-25T18:24:00Z</dcterms:created>
  <dcterms:modified xsi:type="dcterms:W3CDTF">2022-08-25T18:24:00Z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0x010100C42FCF4F6748844092B58E4F2073D404</vt:lpwstr>
  </property>
</Properties>
</file>